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BB0972" w:rsidRPr="00576FAB" w14:paraId="1BC00B50" w14:textId="77777777" w:rsidTr="007368F7">
        <w:trPr>
          <w:tblCellSpacing w:w="3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D81CD" w14:textId="6A5E3BFD" w:rsidR="00BB0972" w:rsidRPr="005E3933" w:rsidRDefault="00BB0972" w:rsidP="007368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5000" w:type="pct"/>
              <w:tblCellSpacing w:w="3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0"/>
            </w:tblGrid>
            <w:tr w:rsidR="00BB0972" w:rsidRPr="00576FAB" w14:paraId="3112A02F" w14:textId="77777777" w:rsidTr="007368F7">
              <w:trPr>
                <w:trHeight w:val="600"/>
                <w:tblCellSpacing w:w="30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66C39A" w14:textId="77777777" w:rsidR="00BB0972" w:rsidRDefault="00BB0972" w:rsidP="007368F7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t>You are invited to a Zoom webinar.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When: May 17, 2024 09:00 AM Pacific Time (US and Canada)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 xml:space="preserve">Topic: OACCA Board Meeting 5.17.24 </w:t>
                  </w:r>
                  <w:r w:rsidRPr="00797401">
                    <w:rPr>
                      <w:rFonts w:ascii="Helvetica" w:eastAsia="Times New Roman" w:hAnsi="Helvetica" w:cs="Helvetica"/>
                      <w:b/>
                      <w:bCs/>
                      <w:color w:val="FF0000"/>
                      <w:sz w:val="21"/>
                      <w:szCs w:val="21"/>
                    </w:rPr>
                    <w:t>9:00 A.M.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Please click the link below to join the webinar: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</w:r>
                  <w:hyperlink r:id="rId7" w:tgtFrame="_blank" w:history="1">
                    <w:r w:rsidRPr="00797401">
                      <w:rPr>
                        <w:rFonts w:ascii="Helvetica" w:eastAsia="Times New Roman" w:hAnsi="Helvetica" w:cs="Helvetica"/>
                        <w:color w:val="1155CC"/>
                        <w:sz w:val="21"/>
                        <w:szCs w:val="21"/>
                        <w:u w:val="single"/>
                      </w:rPr>
                      <w:t>https://us06web.zoom.us/j/82484336630?pwd=MrM8hGMLuT15_uUfY1KrKEWI-u_e7g.hsr9dbW_28NJ2AUQ</w:t>
                    </w:r>
                  </w:hyperlink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Passcode: 529156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Or One tap mobile :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+16694449171,,82484336630#,,,,*529156# US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+16699006833,,82484336630#,,,,*529156# US (San Jose)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Or Telephone: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Dial(for higher quality, dial a number based on your current location):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+1 669 444 9171 US+1 669 900 6833 US (San Jose)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+1 346 248 7799 US (Houston)+1 719 359 4580 US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+1 253 205 0468 US+1 253 215 8782 US (Tacoma)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+1 646 931 3860 US+1 689 278 1000 US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+1 929 205 6099 US (New York)+1 301 715 8592 US (Washington DC)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+1 305 224 1968 US+1 309 205 3325 US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+1 312 626 6799 US (Chicago)+1 360 209 5623 US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+1 386 347 5053 US+1 507 473 4847 US+1 564 217 2000 US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Webinar ID: 824 8433 6630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Passcode: 529156</w:t>
                  </w:r>
                  <w:r w:rsidRPr="00797401"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  <w:br/>
                    <w:t>International numbers available: </w:t>
                  </w:r>
                  <w:hyperlink r:id="rId8" w:tgtFrame="_blank" w:history="1">
                    <w:r w:rsidRPr="00797401">
                      <w:rPr>
                        <w:rFonts w:ascii="Helvetica" w:eastAsia="Times New Roman" w:hAnsi="Helvetica" w:cs="Helvetica"/>
                        <w:color w:val="1155CC"/>
                        <w:sz w:val="21"/>
                        <w:szCs w:val="21"/>
                        <w:u w:val="single"/>
                      </w:rPr>
                      <w:t>https://us06web.zoom.us/u/kbEcfH6thk</w:t>
                    </w:r>
                  </w:hyperlink>
                </w:p>
                <w:p w14:paraId="73B832BF" w14:textId="77777777" w:rsidR="00CF0633" w:rsidRDefault="00CF0633" w:rsidP="007368F7">
                  <w:pPr>
                    <w:spacing w:after="0" w:line="330" w:lineRule="atLeast"/>
                    <w:rPr>
                      <w:rFonts w:ascii="Helvetica" w:eastAsia="Times New Roman" w:hAnsi="Helvetica" w:cs="Helvetica"/>
                      <w:color w:val="000000"/>
                      <w:sz w:val="21"/>
                      <w:szCs w:val="21"/>
                    </w:rPr>
                  </w:pPr>
                </w:p>
                <w:p w14:paraId="3CB97036" w14:textId="6DBD5B4C" w:rsidR="00BB0972" w:rsidRPr="00576FAB" w:rsidRDefault="00BB0972" w:rsidP="007368F7">
                  <w:pPr>
                    <w:spacing w:after="0" w:line="330" w:lineRule="atLeast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297F960" w14:textId="77777777" w:rsidR="00BB0972" w:rsidRPr="00BD33DD" w:rsidRDefault="00BB0972" w:rsidP="007368F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BD33DD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REMOTE ATTENDANCE </w:t>
            </w:r>
          </w:p>
          <w:p w14:paraId="0B46AA99" w14:textId="77777777" w:rsidR="00BB0972" w:rsidRPr="00BD33DD" w:rsidRDefault="00BB0972" w:rsidP="007368F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>Commissioner David Haubert</w:t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14:paraId="310B7771" w14:textId="77777777" w:rsidR="00BB0972" w:rsidRPr="00BD33DD" w:rsidRDefault="00BB0972" w:rsidP="007368F7">
            <w:pPr>
              <w:pStyle w:val="NoSpacing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>Scott Haggerty Heritage House</w:t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</w:p>
          <w:p w14:paraId="1FF1E4F2" w14:textId="77777777" w:rsidR="00BB0972" w:rsidRDefault="00BB0972" w:rsidP="007368F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>4501 Pleasanton Ave</w:t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</w:r>
            <w:r w:rsidRPr="00BD33DD">
              <w:rPr>
                <w:rFonts w:ascii="Calibri" w:hAnsi="Calibri" w:cs="Calibri"/>
                <w:b/>
                <w:bCs/>
                <w:sz w:val="24"/>
                <w:szCs w:val="24"/>
              </w:rPr>
              <w:tab/>
              <w:t xml:space="preserve">                                                           Pleasanton, CA 94566</w:t>
            </w:r>
          </w:p>
          <w:p w14:paraId="1DE8E8EA" w14:textId="77777777" w:rsidR="00BB0972" w:rsidRDefault="00BB0972" w:rsidP="007368F7"/>
          <w:p w14:paraId="2532B395" w14:textId="77777777" w:rsidR="00BB0972" w:rsidRDefault="00BB0972" w:rsidP="007368F7"/>
          <w:p w14:paraId="0B3C1A0D" w14:textId="77777777" w:rsidR="00BB0972" w:rsidRPr="00576FAB" w:rsidRDefault="00BB0972" w:rsidP="007368F7">
            <w:pPr>
              <w:spacing w:after="240" w:line="330" w:lineRule="atLeast"/>
              <w:rPr>
                <w:rFonts w:ascii="Helvetica Neue" w:eastAsia="Times New Roman" w:hAnsi="Helvetica Neue" w:cs="Times New Roman"/>
                <w:color w:val="000000"/>
                <w:sz w:val="21"/>
                <w:szCs w:val="21"/>
              </w:rPr>
            </w:pPr>
          </w:p>
        </w:tc>
      </w:tr>
    </w:tbl>
    <w:p w14:paraId="317EC472" w14:textId="77777777" w:rsidR="00BB0972" w:rsidRPr="00BD33DD" w:rsidRDefault="00BB0972" w:rsidP="00BB0972">
      <w:pPr>
        <w:rPr>
          <w:rFonts w:ascii="Calibri" w:hAnsi="Calibri" w:cs="Calibri"/>
          <w:b/>
          <w:bCs/>
          <w:sz w:val="24"/>
          <w:szCs w:val="24"/>
        </w:rPr>
      </w:pPr>
    </w:p>
    <w:p w14:paraId="67430EB8" w14:textId="77777777" w:rsidR="00BB0972" w:rsidRPr="00CF0633" w:rsidRDefault="00BB0972" w:rsidP="00BB097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CF0633"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>CALL TO ORDER</w:t>
      </w:r>
    </w:p>
    <w:p w14:paraId="1298A9B9" w14:textId="77777777" w:rsidR="00BB0972" w:rsidRPr="00CF0633" w:rsidRDefault="00BB0972" w:rsidP="00BB0972">
      <w:pPr>
        <w:pStyle w:val="ListParagraph"/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05B3E1DF" w14:textId="77777777" w:rsidR="00BB0972" w:rsidRPr="00CF0633" w:rsidRDefault="00BB0972" w:rsidP="00BB097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CF0633">
        <w:rPr>
          <w:rFonts w:ascii="Calibri" w:hAnsi="Calibri" w:cs="Calibri"/>
          <w:b/>
          <w:bCs/>
          <w:sz w:val="32"/>
          <w:szCs w:val="32"/>
          <w:u w:val="single"/>
        </w:rPr>
        <w:t>ROLL CALL</w:t>
      </w:r>
    </w:p>
    <w:p w14:paraId="60ECDC4F" w14:textId="77777777" w:rsidR="00BB0972" w:rsidRPr="00CF0633" w:rsidRDefault="00BB0972" w:rsidP="00BB0972">
      <w:pPr>
        <w:pStyle w:val="ListParagraph"/>
        <w:spacing w:after="0" w:line="240" w:lineRule="auto"/>
        <w:ind w:left="360"/>
        <w:rPr>
          <w:rFonts w:ascii="Calibri" w:hAnsi="Calibri" w:cs="Calibri"/>
          <w:b/>
          <w:sz w:val="28"/>
          <w:szCs w:val="28"/>
        </w:rPr>
      </w:pPr>
    </w:p>
    <w:p w14:paraId="79CCBAA8" w14:textId="77777777" w:rsidR="00BB0972" w:rsidRPr="00CF0633" w:rsidRDefault="00BB0972" w:rsidP="00BB097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CF0633">
        <w:rPr>
          <w:rFonts w:ascii="Calibri" w:hAnsi="Calibri" w:cs="Calibri"/>
          <w:b/>
          <w:bCs/>
          <w:sz w:val="32"/>
          <w:szCs w:val="32"/>
          <w:u w:val="single"/>
        </w:rPr>
        <w:t>OPEN FORUM</w:t>
      </w:r>
    </w:p>
    <w:p w14:paraId="3E21B7D1" w14:textId="77777777" w:rsidR="00BB0972" w:rsidRPr="00CF0633" w:rsidRDefault="00BB0972" w:rsidP="00BB0972">
      <w:pPr>
        <w:pStyle w:val="ListParagraph"/>
        <w:spacing w:after="0" w:line="240" w:lineRule="auto"/>
        <w:ind w:left="360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2E959F46" w14:textId="77777777" w:rsidR="00BB0972" w:rsidRPr="00CF0633" w:rsidRDefault="00BB0972" w:rsidP="00BB097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CF0633">
        <w:rPr>
          <w:rFonts w:ascii="Calibri" w:hAnsi="Calibri" w:cs="Calibri"/>
          <w:b/>
          <w:bCs/>
          <w:sz w:val="32"/>
          <w:szCs w:val="32"/>
          <w:u w:val="single"/>
        </w:rPr>
        <w:t xml:space="preserve">APPROVAL OF MINUTES </w:t>
      </w:r>
    </w:p>
    <w:p w14:paraId="3D0C0BCF" w14:textId="77777777" w:rsidR="00BB0972" w:rsidRPr="00CF0633" w:rsidRDefault="00BB0972" w:rsidP="00BB0972">
      <w:pPr>
        <w:pStyle w:val="ListParagraph"/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122DD3B4" w14:textId="77777777" w:rsidR="00BB0972" w:rsidRPr="00CF0633" w:rsidRDefault="00BB0972" w:rsidP="00BB097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  <w:r w:rsidRPr="00CF0633">
        <w:rPr>
          <w:rFonts w:ascii="Calibri" w:hAnsi="Calibri" w:cs="Calibri"/>
          <w:b/>
          <w:bCs/>
          <w:sz w:val="32"/>
          <w:szCs w:val="32"/>
          <w:u w:val="single"/>
        </w:rPr>
        <w:t>REPORTS</w:t>
      </w:r>
    </w:p>
    <w:p w14:paraId="72D57DC7" w14:textId="77777777" w:rsidR="00CF0633" w:rsidRPr="00CF0633" w:rsidRDefault="00CF0633" w:rsidP="00CF0633">
      <w:pPr>
        <w:spacing w:after="0" w:line="240" w:lineRule="auto"/>
        <w:rPr>
          <w:rFonts w:ascii="Calibri" w:hAnsi="Calibri" w:cs="Calibri"/>
          <w:b/>
          <w:bCs/>
          <w:sz w:val="32"/>
          <w:szCs w:val="32"/>
          <w:u w:val="single"/>
        </w:rPr>
      </w:pPr>
    </w:p>
    <w:p w14:paraId="639BDD67" w14:textId="77777777" w:rsidR="00CF0633" w:rsidRPr="00CF0633" w:rsidRDefault="00BB0972" w:rsidP="00BB0972">
      <w:pPr>
        <w:spacing w:after="0" w:line="240" w:lineRule="auto"/>
        <w:rPr>
          <w:rFonts w:ascii="Calibri" w:hAnsi="Calibri" w:cs="Calibri"/>
          <w:b/>
          <w:bCs/>
          <w:sz w:val="32"/>
          <w:szCs w:val="32"/>
        </w:rPr>
      </w:pPr>
      <w:r w:rsidRPr="00CF0633">
        <w:rPr>
          <w:rFonts w:ascii="Calibri" w:hAnsi="Calibri" w:cs="Calibri"/>
          <w:b/>
          <w:bCs/>
          <w:sz w:val="32"/>
          <w:szCs w:val="32"/>
        </w:rPr>
        <w:t xml:space="preserve">       5a. Executive Director Report</w:t>
      </w:r>
    </w:p>
    <w:p w14:paraId="34E6EEDA" w14:textId="39616964" w:rsidR="00CF0633" w:rsidRDefault="00CF0633" w:rsidP="00CF063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  <w:r w:rsidRPr="00CF0633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Third Quarter Budget Report</w:t>
      </w:r>
    </w:p>
    <w:p w14:paraId="370BD725" w14:textId="77777777" w:rsidR="001F7B1A" w:rsidRPr="00CF0633" w:rsidRDefault="001F7B1A" w:rsidP="001F7B1A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</w:p>
    <w:p w14:paraId="55B9A19C" w14:textId="0ED412D4" w:rsidR="00CF0633" w:rsidRPr="00CF0633" w:rsidRDefault="001F7B1A" w:rsidP="00CF063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Status Of Discussions and Documents For Roots/Soul Special Event License Agreement</w:t>
      </w:r>
    </w:p>
    <w:p w14:paraId="031F4928" w14:textId="05B9014B" w:rsidR="00BB0972" w:rsidRPr="00CF0633" w:rsidRDefault="00BB0972" w:rsidP="00BB0972">
      <w:pPr>
        <w:spacing w:after="0" w:line="240" w:lineRule="auto"/>
        <w:rPr>
          <w:rFonts w:ascii="Calibri" w:hAnsi="Calibri" w:cs="Calibri"/>
          <w:b/>
          <w:bCs/>
          <w:i/>
          <w:iCs/>
          <w:sz w:val="32"/>
          <w:szCs w:val="32"/>
          <w:u w:val="single"/>
        </w:rPr>
      </w:pPr>
    </w:p>
    <w:p w14:paraId="52004378" w14:textId="77777777" w:rsidR="00BB0972" w:rsidRPr="00CF0633" w:rsidRDefault="00BB0972" w:rsidP="00BB0972">
      <w:pPr>
        <w:pStyle w:val="ListParagraph"/>
        <w:spacing w:after="0" w:line="240" w:lineRule="auto"/>
        <w:ind w:left="1275"/>
        <w:rPr>
          <w:rFonts w:ascii="Calibri" w:hAnsi="Calibri" w:cs="Calibri"/>
          <w:b/>
          <w:bCs/>
          <w:sz w:val="32"/>
          <w:szCs w:val="32"/>
        </w:rPr>
      </w:pPr>
    </w:p>
    <w:p w14:paraId="4D3190BB" w14:textId="018A389E" w:rsidR="00CF0633" w:rsidRPr="00CF0633" w:rsidRDefault="00BB0972" w:rsidP="00CF0633">
      <w:pPr>
        <w:spacing w:after="0" w:line="240" w:lineRule="auto"/>
        <w:ind w:firstLine="360"/>
        <w:rPr>
          <w:rFonts w:ascii="Calibri" w:hAnsi="Calibri" w:cs="Calibri"/>
          <w:b/>
          <w:bCs/>
          <w:sz w:val="32"/>
          <w:szCs w:val="32"/>
        </w:rPr>
      </w:pPr>
      <w:r w:rsidRPr="00CF0633">
        <w:rPr>
          <w:rFonts w:ascii="Calibri" w:hAnsi="Calibri" w:cs="Calibri"/>
          <w:b/>
          <w:bCs/>
          <w:sz w:val="32"/>
          <w:szCs w:val="32"/>
        </w:rPr>
        <w:t>5b. General Manager Report</w:t>
      </w:r>
    </w:p>
    <w:p w14:paraId="2A8689C5" w14:textId="77777777" w:rsidR="00BB0972" w:rsidRPr="00CF0633" w:rsidRDefault="00BB0972" w:rsidP="00BB0972">
      <w:pPr>
        <w:rPr>
          <w:rFonts w:ascii="Calibri" w:eastAsia="Times New Roman" w:hAnsi="Calibri" w:cs="Calibri"/>
          <w:b/>
          <w:bCs/>
          <w:color w:val="222222"/>
          <w:sz w:val="32"/>
          <w:szCs w:val="32"/>
          <w:u w:val="single"/>
        </w:rPr>
      </w:pPr>
    </w:p>
    <w:p w14:paraId="06600C35" w14:textId="581D7016" w:rsidR="00BB0972" w:rsidRPr="00EA317E" w:rsidRDefault="00EA317E" w:rsidP="00BB0972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222222"/>
          <w:sz w:val="32"/>
          <w:szCs w:val="32"/>
          <w:u w:val="single"/>
        </w:rPr>
        <w:t>PRESENTATION</w:t>
      </w:r>
    </w:p>
    <w:p w14:paraId="52F2DFEB" w14:textId="166309AE" w:rsidR="00EA317E" w:rsidRPr="001F7B1A" w:rsidRDefault="00FA032B" w:rsidP="001F7B1A">
      <w:pPr>
        <w:shd w:val="clear" w:color="auto" w:fill="FFFFFF"/>
        <w:spacing w:after="100" w:line="240" w:lineRule="auto"/>
        <w:ind w:left="360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  <w:r w:rsidRPr="001F7B1A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Auditor</w:t>
      </w:r>
      <w:r w:rsidR="001F7B1A"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>’s Presentation Financial Statement Audit</w:t>
      </w:r>
    </w:p>
    <w:p w14:paraId="6B2C4801" w14:textId="77777777" w:rsidR="00EA317E" w:rsidRPr="00EA317E" w:rsidRDefault="00EA317E" w:rsidP="00EA317E">
      <w:p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</w:p>
    <w:p w14:paraId="799A61A6" w14:textId="1E9FA274" w:rsidR="00EA317E" w:rsidRPr="00CF0633" w:rsidRDefault="00EA317E" w:rsidP="00BB0972">
      <w:pPr>
        <w:pStyle w:val="ListParagraph"/>
        <w:numPr>
          <w:ilvl w:val="0"/>
          <w:numId w:val="1"/>
        </w:numPr>
        <w:shd w:val="clear" w:color="auto" w:fill="FFFFFF"/>
        <w:spacing w:after="10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</w:rPr>
      </w:pPr>
      <w:r>
        <w:rPr>
          <w:rFonts w:ascii="Calibri" w:eastAsia="Times New Roman" w:hAnsi="Calibri" w:cs="Calibri"/>
          <w:b/>
          <w:bCs/>
          <w:color w:val="222222"/>
          <w:sz w:val="32"/>
          <w:szCs w:val="32"/>
        </w:rPr>
        <w:t xml:space="preserve">ADJOURNMENT </w:t>
      </w:r>
    </w:p>
    <w:p w14:paraId="2DC1053A" w14:textId="77777777" w:rsidR="00BB0972" w:rsidRPr="00CF0633" w:rsidRDefault="00BB0972" w:rsidP="00BB097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  <w:sz w:val="32"/>
          <w:szCs w:val="32"/>
          <w:u w:val="single"/>
        </w:rPr>
      </w:pPr>
    </w:p>
    <w:p w14:paraId="60F24FD8" w14:textId="77777777" w:rsidR="00BB0972" w:rsidRPr="00CF0633" w:rsidRDefault="00BB0972" w:rsidP="00BB0972">
      <w:pPr>
        <w:rPr>
          <w:rFonts w:ascii="Calibri" w:hAnsi="Calibri" w:cs="Calibri"/>
          <w:sz w:val="28"/>
          <w:szCs w:val="28"/>
        </w:rPr>
      </w:pPr>
    </w:p>
    <w:p w14:paraId="01E1E977" w14:textId="77777777" w:rsidR="00BB0972" w:rsidRPr="00CF0633" w:rsidRDefault="00BB0972">
      <w:pPr>
        <w:rPr>
          <w:sz w:val="28"/>
          <w:szCs w:val="28"/>
        </w:rPr>
      </w:pPr>
    </w:p>
    <w:sectPr w:rsidR="00BB0972" w:rsidRPr="00CF0633" w:rsidSect="00BB09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DE3D4" w14:textId="77777777" w:rsidR="00CA47D1" w:rsidRDefault="00CA47D1" w:rsidP="00BB0972">
      <w:pPr>
        <w:spacing w:after="0" w:line="240" w:lineRule="auto"/>
      </w:pPr>
      <w:r>
        <w:separator/>
      </w:r>
    </w:p>
  </w:endnote>
  <w:endnote w:type="continuationSeparator" w:id="0">
    <w:p w14:paraId="491421DD" w14:textId="77777777" w:rsidR="00CA47D1" w:rsidRDefault="00CA47D1" w:rsidP="00BB0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FE57" w14:textId="77777777" w:rsidR="00CA47D1" w:rsidRDefault="00CA47D1" w:rsidP="00BB0972">
      <w:pPr>
        <w:spacing w:after="0" w:line="240" w:lineRule="auto"/>
      </w:pPr>
      <w:r>
        <w:separator/>
      </w:r>
    </w:p>
  </w:footnote>
  <w:footnote w:type="continuationSeparator" w:id="0">
    <w:p w14:paraId="55A59D87" w14:textId="77777777" w:rsidR="00CA47D1" w:rsidRDefault="00CA47D1" w:rsidP="00BB0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E0023" w14:textId="77777777" w:rsidR="00000000" w:rsidRPr="00BA03AC" w:rsidRDefault="00000000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noProof/>
      </w:rPr>
      <w:drawing>
        <wp:anchor distT="0" distB="0" distL="114300" distR="114300" simplePos="0" relativeHeight="251659264" behindDoc="0" locked="0" layoutInCell="1" allowOverlap="1" wp14:anchorId="27562E6A" wp14:editId="303F72F3">
          <wp:simplePos x="0" y="0"/>
          <wp:positionH relativeFrom="column">
            <wp:posOffset>90170</wp:posOffset>
          </wp:positionH>
          <wp:positionV relativeFrom="paragraph">
            <wp:posOffset>-276860</wp:posOffset>
          </wp:positionV>
          <wp:extent cx="1102360" cy="365760"/>
          <wp:effectExtent l="0" t="0" r="2540" b="0"/>
          <wp:wrapNone/>
          <wp:docPr id="1" name="Picture 1" descr="A picture containing text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88236C" w14:textId="77777777" w:rsidR="00000000" w:rsidRPr="00BA03AC" w:rsidRDefault="00000000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</w:p>
  <w:p w14:paraId="2CC39E82" w14:textId="77777777" w:rsidR="00000000" w:rsidRPr="00BA03AC" w:rsidRDefault="00000000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Oakland-Alameda County </w:t>
    </w:r>
  </w:p>
  <w:p w14:paraId="67A4A483" w14:textId="77777777" w:rsidR="00000000" w:rsidRPr="00BA03AC" w:rsidRDefault="00000000" w:rsidP="00100D93">
    <w:pPr>
      <w:tabs>
        <w:tab w:val="left" w:pos="-720"/>
        <w:tab w:val="left" w:pos="0"/>
      </w:tabs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pacing w:val="-3"/>
        <w:sz w:val="20"/>
        <w:szCs w:val="20"/>
      </w:rPr>
    </w:pPr>
    <w:r w:rsidRPr="00BA03AC">
      <w:rPr>
        <w:rFonts w:ascii="Times New Roman" w:eastAsia="Times New Roman" w:hAnsi="Times New Roman" w:cs="Times New Roman"/>
        <w:b/>
        <w:spacing w:val="-3"/>
        <w:sz w:val="20"/>
        <w:szCs w:val="20"/>
      </w:rPr>
      <w:t xml:space="preserve">    Coliseum Authority</w:t>
    </w:r>
  </w:p>
  <w:p w14:paraId="324813C7" w14:textId="77777777" w:rsidR="00000000" w:rsidRPr="00BA03AC" w:rsidRDefault="00000000" w:rsidP="00100D93">
    <w:pPr>
      <w:spacing w:after="0" w:line="240" w:lineRule="auto"/>
      <w:rPr>
        <w:rFonts w:eastAsia="Times New Roman" w:cs="Times New Roman"/>
        <w:b/>
        <w:bCs/>
        <w:sz w:val="20"/>
        <w:szCs w:val="20"/>
      </w:rPr>
    </w:pPr>
  </w:p>
  <w:p w14:paraId="122B7923" w14:textId="77777777" w:rsidR="00000000" w:rsidRDefault="00000000" w:rsidP="00100D93">
    <w:pPr>
      <w:spacing w:after="0" w:line="240" w:lineRule="auto"/>
      <w:jc w:val="center"/>
      <w:rPr>
        <w:rFonts w:eastAsia="Times New Roman" w:cs="Times New Roman"/>
        <w:b/>
        <w:szCs w:val="18"/>
      </w:rPr>
    </w:pPr>
    <w:r w:rsidRPr="00BA03AC">
      <w:rPr>
        <w:rFonts w:eastAsia="Times New Roman" w:cs="Times New Roman"/>
        <w:b/>
        <w:szCs w:val="18"/>
      </w:rPr>
      <w:t>OAKLAND-ALAMEDA COUNTY COLISEUM AUTHORITY</w:t>
    </w:r>
  </w:p>
  <w:p w14:paraId="28D2DDE7" w14:textId="5020E062" w:rsidR="00000000" w:rsidRPr="00BA03AC" w:rsidRDefault="00000000" w:rsidP="00100D93">
    <w:pPr>
      <w:spacing w:after="0" w:line="240" w:lineRule="auto"/>
      <w:jc w:val="center"/>
      <w:rPr>
        <w:rFonts w:eastAsia="Times New Roman" w:cs="Times New Roman"/>
        <w:b/>
        <w:szCs w:val="18"/>
      </w:rPr>
    </w:pPr>
    <w:r>
      <w:rPr>
        <w:rFonts w:eastAsia="Times New Roman" w:cs="Times New Roman"/>
        <w:b/>
        <w:szCs w:val="18"/>
      </w:rPr>
      <w:t xml:space="preserve"> BOARD MEETING</w:t>
    </w:r>
  </w:p>
  <w:p w14:paraId="3C97A48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114"/>
    <w:multiLevelType w:val="hybridMultilevel"/>
    <w:tmpl w:val="E0B2D2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65EE7"/>
    <w:multiLevelType w:val="hybridMultilevel"/>
    <w:tmpl w:val="27FA2A0C"/>
    <w:lvl w:ilvl="0" w:tplc="866C546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54004FE2"/>
    <w:multiLevelType w:val="hybridMultilevel"/>
    <w:tmpl w:val="A45C000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3375852">
    <w:abstractNumId w:val="0"/>
  </w:num>
  <w:num w:numId="2" w16cid:durableId="2061905090">
    <w:abstractNumId w:val="1"/>
  </w:num>
  <w:num w:numId="3" w16cid:durableId="1467553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72"/>
    <w:rsid w:val="001F7B1A"/>
    <w:rsid w:val="008C30F6"/>
    <w:rsid w:val="00BB0972"/>
    <w:rsid w:val="00CA47D1"/>
    <w:rsid w:val="00CF0633"/>
    <w:rsid w:val="00EA317E"/>
    <w:rsid w:val="00FA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97AF"/>
  <w15:chartTrackingRefBased/>
  <w15:docId w15:val="{13CB2462-C75F-4EF4-AF8F-4232FAE2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97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0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0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9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972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BB097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0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97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u/kbEcfH6t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484336630?pwd=MrM8hGMLuT15_uUfY1KrKEWI-u_e7g.hsr9dbW_28NJ2A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Savage</dc:creator>
  <cp:keywords/>
  <dc:description/>
  <cp:lastModifiedBy>Larry Savage</cp:lastModifiedBy>
  <cp:revision>1</cp:revision>
  <cp:lastPrinted>2024-05-13T13:25:00Z</cp:lastPrinted>
  <dcterms:created xsi:type="dcterms:W3CDTF">2024-05-13T13:15:00Z</dcterms:created>
  <dcterms:modified xsi:type="dcterms:W3CDTF">2024-05-14T00:13:00Z</dcterms:modified>
</cp:coreProperties>
</file>